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FE62" w14:textId="77777777" w:rsidR="00F578A8" w:rsidRPr="00F578A8" w:rsidRDefault="00F578A8" w:rsidP="00A12C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578A8">
        <w:rPr>
          <w:rFonts w:ascii="Arial" w:hAnsi="Arial" w:cs="Arial"/>
          <w:b/>
          <w:sz w:val="28"/>
          <w:szCs w:val="28"/>
        </w:rPr>
        <w:t xml:space="preserve">Informacja dotycząca stosowania monitoringu wizyjnego </w:t>
      </w:r>
    </w:p>
    <w:p w14:paraId="0B8CEA91" w14:textId="77777777" w:rsidR="00A12CAE" w:rsidRDefault="00F578A8" w:rsidP="00A12C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578A8">
        <w:rPr>
          <w:rFonts w:ascii="Arial" w:hAnsi="Arial" w:cs="Arial"/>
          <w:b/>
          <w:sz w:val="28"/>
          <w:szCs w:val="28"/>
        </w:rPr>
        <w:t>w Bibliotece Narodowej</w:t>
      </w:r>
    </w:p>
    <w:p w14:paraId="380F84FB" w14:textId="77777777" w:rsidR="00F578A8" w:rsidRPr="00F578A8" w:rsidRDefault="00F578A8" w:rsidP="00A12C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66D75E3" w14:textId="77777777" w:rsidR="00A12CAE" w:rsidRPr="00F578A8" w:rsidRDefault="00A12CAE" w:rsidP="00A12CAE">
      <w:pPr>
        <w:spacing w:before="120" w:after="240" w:line="240" w:lineRule="atLeast"/>
        <w:jc w:val="both"/>
        <w:rPr>
          <w:rFonts w:ascii="Arial" w:hAnsi="Arial" w:cs="Arial"/>
          <w:sz w:val="22"/>
          <w:szCs w:val="22"/>
        </w:rPr>
      </w:pPr>
      <w:r w:rsidRPr="00F578A8">
        <w:rPr>
          <w:rFonts w:ascii="Arial" w:hAnsi="Arial" w:cs="Arial"/>
          <w:sz w:val="22"/>
          <w:szCs w:val="22"/>
        </w:rPr>
        <w:t>Zgodnie z art. 13 ust. 1−2 rozporządzenia Parlamentu Europejskiego i Rady (UE) 2016/679 z</w:t>
      </w:r>
      <w:r w:rsidR="00F578A8" w:rsidRPr="00F578A8">
        <w:rPr>
          <w:rFonts w:ascii="Arial" w:hAnsi="Arial" w:cs="Arial"/>
          <w:sz w:val="22"/>
          <w:szCs w:val="22"/>
        </w:rPr>
        <w:t xml:space="preserve"> </w:t>
      </w:r>
      <w:r w:rsidRPr="00F578A8">
        <w:rPr>
          <w:rFonts w:ascii="Arial" w:hAnsi="Arial" w:cs="Arial"/>
          <w:sz w:val="22"/>
          <w:szCs w:val="22"/>
        </w:rPr>
        <w:t xml:space="preserve">27.04.2016 r. w sprawie ochrony osób fizycznych w związku z przetwarzaniem danych osobowych i w sprawie swobodnego przepływu takich danych oraz uchylenia dyrektywy 95/46/WE (ogólne rozporządzenie o ochronie danych) (Dz. Urz. UE L Nr 119, s. 1) – dalej RODO − informujemy, że: </w:t>
      </w:r>
    </w:p>
    <w:p w14:paraId="70506419" w14:textId="77777777" w:rsidR="00A12CAE" w:rsidRPr="00F578A8" w:rsidRDefault="00A12CAE" w:rsidP="00F578A8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F578A8">
        <w:rPr>
          <w:rFonts w:ascii="Arial" w:hAnsi="Arial" w:cs="Arial"/>
          <w:b/>
        </w:rPr>
        <w:t>Administrator</w:t>
      </w:r>
      <w:r w:rsidR="003E3AA6" w:rsidRPr="00F578A8">
        <w:rPr>
          <w:rFonts w:ascii="Arial" w:hAnsi="Arial" w:cs="Arial"/>
          <w:b/>
        </w:rPr>
        <w:t>em</w:t>
      </w:r>
      <w:r w:rsidRPr="00F578A8">
        <w:rPr>
          <w:rFonts w:ascii="Arial" w:hAnsi="Arial" w:cs="Arial"/>
          <w:b/>
        </w:rPr>
        <w:t xml:space="preserve"> </w:t>
      </w:r>
      <w:r w:rsidR="00B0561E">
        <w:rPr>
          <w:rFonts w:ascii="Arial" w:hAnsi="Arial" w:cs="Arial"/>
          <w:b/>
        </w:rPr>
        <w:t xml:space="preserve">danych </w:t>
      </w:r>
      <w:r w:rsidR="007F4A48">
        <w:rPr>
          <w:rFonts w:ascii="Arial" w:hAnsi="Arial" w:cs="Arial"/>
          <w:b/>
        </w:rPr>
        <w:t xml:space="preserve">osobowych w zapisanych w </w:t>
      </w:r>
      <w:r w:rsidR="003E3AA6" w:rsidRPr="00F578A8">
        <w:rPr>
          <w:rFonts w:ascii="Arial" w:hAnsi="Arial" w:cs="Arial"/>
          <w:b/>
        </w:rPr>
        <w:t>system</w:t>
      </w:r>
      <w:r w:rsidR="007F4A48">
        <w:rPr>
          <w:rFonts w:ascii="Arial" w:hAnsi="Arial" w:cs="Arial"/>
          <w:b/>
        </w:rPr>
        <w:t>ie</w:t>
      </w:r>
      <w:r w:rsidR="003E3AA6" w:rsidRPr="00F578A8">
        <w:rPr>
          <w:rFonts w:ascii="Arial" w:hAnsi="Arial" w:cs="Arial"/>
          <w:b/>
        </w:rPr>
        <w:t xml:space="preserve"> monitoringu jest</w:t>
      </w:r>
    </w:p>
    <w:p w14:paraId="571CFCBB" w14:textId="77777777" w:rsidR="00A12CAE" w:rsidRPr="00F578A8" w:rsidRDefault="00A12CAE" w:rsidP="00F578A8">
      <w:pPr>
        <w:pStyle w:val="Akapitzlist"/>
        <w:spacing w:before="120" w:after="240" w:line="240" w:lineRule="atLeast"/>
        <w:ind w:left="284"/>
        <w:contextualSpacing w:val="0"/>
        <w:jc w:val="both"/>
        <w:rPr>
          <w:rFonts w:ascii="Arial" w:hAnsi="Arial"/>
          <w:lang w:eastAsia="pl-PL"/>
        </w:rPr>
      </w:pPr>
      <w:r w:rsidRPr="00F578A8">
        <w:rPr>
          <w:rFonts w:ascii="Arial" w:hAnsi="Arial"/>
        </w:rPr>
        <w:t>Biblioteka Narodowa z siedzibą w</w:t>
      </w:r>
      <w:r w:rsidR="00F578A8" w:rsidRPr="00F578A8">
        <w:rPr>
          <w:rFonts w:ascii="Arial" w:hAnsi="Arial"/>
        </w:rPr>
        <w:t xml:space="preserve"> </w:t>
      </w:r>
      <w:r w:rsidRPr="00F578A8">
        <w:rPr>
          <w:rFonts w:ascii="Arial" w:hAnsi="Arial"/>
        </w:rPr>
        <w:t xml:space="preserve">Warszawie, al. Niepodległości 213, 02-086 </w:t>
      </w:r>
      <w:r w:rsidRPr="00F578A8">
        <w:rPr>
          <w:rFonts w:ascii="Arial" w:hAnsi="Arial"/>
          <w:lang w:eastAsia="pl-PL"/>
        </w:rPr>
        <w:t>Warszawa.</w:t>
      </w:r>
    </w:p>
    <w:p w14:paraId="0E187046" w14:textId="77777777" w:rsidR="00A12CAE" w:rsidRPr="00F578A8" w:rsidRDefault="00A12CAE" w:rsidP="00F578A8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F578A8">
        <w:rPr>
          <w:rFonts w:ascii="Arial" w:hAnsi="Arial" w:cs="Arial"/>
          <w:b/>
        </w:rPr>
        <w:t>Inspektor Ochrony Danych</w:t>
      </w:r>
    </w:p>
    <w:p w14:paraId="5A97D4D7" w14:textId="77777777" w:rsidR="00A12CAE" w:rsidRDefault="001C4DA5" w:rsidP="00F578A8">
      <w:pPr>
        <w:pStyle w:val="Akapitzlist"/>
        <w:spacing w:before="120" w:after="240" w:line="240" w:lineRule="atLeast"/>
        <w:ind w:left="284" w:hanging="11"/>
        <w:contextualSpacing w:val="0"/>
        <w:jc w:val="both"/>
        <w:rPr>
          <w:rFonts w:ascii="Arial" w:hAnsi="Arial"/>
        </w:rPr>
      </w:pPr>
      <w:r w:rsidRPr="00F578A8">
        <w:rPr>
          <w:rFonts w:ascii="Arial" w:hAnsi="Arial"/>
        </w:rPr>
        <w:t>Został wyznaczony</w:t>
      </w:r>
      <w:r w:rsidR="00A12CAE" w:rsidRPr="00F578A8">
        <w:rPr>
          <w:rFonts w:ascii="Arial" w:hAnsi="Arial"/>
        </w:rPr>
        <w:t xml:space="preserve"> Inspektor Ochrony Danych, z którym mo</w:t>
      </w:r>
      <w:r w:rsidR="007F4A48">
        <w:rPr>
          <w:rFonts w:ascii="Arial" w:hAnsi="Arial"/>
        </w:rPr>
        <w:t>że się Pani/Pan s</w:t>
      </w:r>
      <w:r w:rsidR="00A12CAE" w:rsidRPr="00F578A8">
        <w:rPr>
          <w:rFonts w:ascii="Arial" w:hAnsi="Arial"/>
        </w:rPr>
        <w:t>kontaktować w sprawach ochrony swoich danych osobowych</w:t>
      </w:r>
      <w:r w:rsidR="002C5503">
        <w:rPr>
          <w:rFonts w:ascii="Arial" w:hAnsi="Arial"/>
        </w:rPr>
        <w:t>,</w:t>
      </w:r>
      <w:r w:rsidR="00A12CAE" w:rsidRPr="00F578A8">
        <w:rPr>
          <w:rFonts w:ascii="Arial" w:hAnsi="Arial"/>
        </w:rPr>
        <w:t xml:space="preserve"> korzystając z adresu </w:t>
      </w:r>
      <w:r w:rsidR="00A12CAE" w:rsidRPr="00F578A8">
        <w:rPr>
          <w:rFonts w:ascii="Arial" w:hAnsi="Arial"/>
        </w:rPr>
        <w:br/>
        <w:t>e-mail:</w:t>
      </w:r>
      <w:r w:rsidR="003C75CA">
        <w:rPr>
          <w:rFonts w:ascii="Arial" w:hAnsi="Arial"/>
        </w:rPr>
        <w:t xml:space="preserve"> </w:t>
      </w:r>
      <w:hyperlink r:id="rId6" w:history="1">
        <w:r w:rsidR="003C75CA" w:rsidRPr="00BB7B59">
          <w:rPr>
            <w:rStyle w:val="Hipercze"/>
            <w:rFonts w:ascii="Arial" w:hAnsi="Arial"/>
          </w:rPr>
          <w:t>daneosobowe@bn.org.pl</w:t>
        </w:r>
      </w:hyperlink>
      <w:r w:rsidR="003C75CA">
        <w:rPr>
          <w:rFonts w:ascii="Arial" w:hAnsi="Arial"/>
        </w:rPr>
        <w:t xml:space="preserve"> </w:t>
      </w:r>
      <w:r w:rsidR="00A12CAE" w:rsidRPr="00F578A8">
        <w:rPr>
          <w:rFonts w:ascii="Arial" w:hAnsi="Arial"/>
        </w:rPr>
        <w:t>lub pisząc na adres naszej siedziby</w:t>
      </w:r>
      <w:r w:rsidR="003C75CA">
        <w:rPr>
          <w:rFonts w:ascii="Arial" w:hAnsi="Arial"/>
        </w:rPr>
        <w:t>.</w:t>
      </w:r>
    </w:p>
    <w:p w14:paraId="0DCD2AC7" w14:textId="77777777" w:rsidR="002472B9" w:rsidRPr="00F578A8" w:rsidRDefault="002472B9" w:rsidP="00F578A8">
      <w:pPr>
        <w:pStyle w:val="Akapitzlist"/>
        <w:spacing w:before="120" w:after="240" w:line="240" w:lineRule="atLeast"/>
        <w:ind w:left="284" w:hanging="11"/>
        <w:contextualSpacing w:val="0"/>
        <w:jc w:val="both"/>
        <w:rPr>
          <w:rFonts w:ascii="Arial" w:hAnsi="Arial"/>
          <w:b/>
        </w:rPr>
      </w:pPr>
    </w:p>
    <w:p w14:paraId="12EED2A3" w14:textId="77777777" w:rsidR="00A12CAE" w:rsidRPr="00F578A8" w:rsidRDefault="003E3AA6" w:rsidP="00F578A8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F578A8">
        <w:rPr>
          <w:rFonts w:ascii="Arial" w:hAnsi="Arial" w:cs="Arial"/>
          <w:b/>
        </w:rPr>
        <w:t>Cele i podstawy prawne stosowania monitoringu</w:t>
      </w:r>
    </w:p>
    <w:p w14:paraId="6F136F7C" w14:textId="77777777" w:rsidR="00A12CAE" w:rsidRPr="00F578A8" w:rsidRDefault="003E3AA6" w:rsidP="00F578A8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="Arial" w:hAnsi="Arial"/>
        </w:rPr>
      </w:pPr>
      <w:r w:rsidRPr="00F578A8">
        <w:rPr>
          <w:rFonts w:ascii="Arial" w:hAnsi="Arial"/>
        </w:rPr>
        <w:t xml:space="preserve">Monitoring </w:t>
      </w:r>
      <w:r w:rsidR="00F578A8">
        <w:rPr>
          <w:rFonts w:ascii="Arial" w:hAnsi="Arial"/>
        </w:rPr>
        <w:t>prowadzony</w:t>
      </w:r>
      <w:r w:rsidRPr="00F578A8">
        <w:rPr>
          <w:rFonts w:ascii="Arial" w:hAnsi="Arial"/>
        </w:rPr>
        <w:t xml:space="preserve"> jest w celu </w:t>
      </w:r>
      <w:r w:rsidR="00F578A8">
        <w:rPr>
          <w:rFonts w:ascii="Arial" w:hAnsi="Arial"/>
        </w:rPr>
        <w:t>zapewnienia bezpieczeństwa i porządku oraz ochrony mienia</w:t>
      </w:r>
      <w:r w:rsidR="000643F8" w:rsidRPr="00F578A8">
        <w:rPr>
          <w:rFonts w:ascii="Arial" w:hAnsi="Arial"/>
        </w:rPr>
        <w:t>, w tym materiałów bibliotecznych</w:t>
      </w:r>
      <w:r w:rsidRPr="00F578A8">
        <w:rPr>
          <w:rFonts w:ascii="Arial" w:hAnsi="Arial"/>
        </w:rPr>
        <w:t xml:space="preserve"> oraz zapewnienia bezpieczeństwa </w:t>
      </w:r>
      <w:r w:rsidR="004062AA" w:rsidRPr="00F578A8">
        <w:rPr>
          <w:rFonts w:ascii="Arial" w:hAnsi="Arial"/>
        </w:rPr>
        <w:t xml:space="preserve">osób przebywających </w:t>
      </w:r>
      <w:r w:rsidR="000643F8" w:rsidRPr="00F578A8">
        <w:rPr>
          <w:rFonts w:ascii="Arial" w:hAnsi="Arial"/>
        </w:rPr>
        <w:t>na terenie Biblioteki Narodowej</w:t>
      </w:r>
      <w:r w:rsidR="000643F8" w:rsidRPr="00F578A8">
        <w:rPr>
          <w:rFonts w:ascii="Arial" w:hAnsi="Arial"/>
          <w:color w:val="2F3640"/>
          <w:spacing w:val="9"/>
          <w:shd w:val="clear" w:color="auto" w:fill="FFFFFF"/>
        </w:rPr>
        <w:t>.</w:t>
      </w:r>
    </w:p>
    <w:p w14:paraId="57A8D1B2" w14:textId="77777777" w:rsidR="003C75CA" w:rsidRPr="003C75CA" w:rsidRDefault="003C75CA" w:rsidP="003C75CA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="Arial" w:hAnsi="Arial"/>
        </w:rPr>
      </w:pPr>
      <w:r w:rsidRPr="003C75CA">
        <w:rPr>
          <w:rFonts w:ascii="Arial" w:hAnsi="Arial"/>
        </w:rPr>
        <w:t>W ramach monitoringu przetwarzane są dane osobowe osób zarejestrowanych przez kamery zainstalowane na terenie Biblioteki Narodowej. Podstawą przetwarzania danych osobowych jest uzasadniony interes Administratora (art. 6 ust. 1 lit. f RODO)</w:t>
      </w:r>
      <w:r w:rsidR="002C5503">
        <w:rPr>
          <w:rFonts w:ascii="Arial" w:hAnsi="Arial"/>
        </w:rPr>
        <w:t>,</w:t>
      </w:r>
      <w:r w:rsidRPr="003C75CA">
        <w:rPr>
          <w:rFonts w:ascii="Arial" w:hAnsi="Arial"/>
        </w:rPr>
        <w:t xml:space="preserve"> polegający na zapewnieniu bezpieczeństwa osób i mienia przez Administratora oraz ochrony jego praw</w:t>
      </w:r>
      <w:r>
        <w:rPr>
          <w:rFonts w:ascii="Arial" w:hAnsi="Arial"/>
        </w:rPr>
        <w:t>. Zob. także:</w:t>
      </w:r>
    </w:p>
    <w:p w14:paraId="02817801" w14:textId="4310C0B1" w:rsidR="003246F1" w:rsidRPr="00F578A8" w:rsidRDefault="003C75CA" w:rsidP="00EE3A38">
      <w:pPr>
        <w:pStyle w:val="Akapitzlist"/>
        <w:spacing w:before="120" w:after="0" w:line="240" w:lineRule="atLeast"/>
        <w:ind w:left="426" w:hanging="142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4062AA" w:rsidRPr="00F578A8">
        <w:rPr>
          <w:rFonts w:ascii="Arial" w:hAnsi="Arial"/>
        </w:rPr>
        <w:t>a</w:t>
      </w:r>
      <w:r w:rsidR="003246F1" w:rsidRPr="00F578A8">
        <w:rPr>
          <w:rFonts w:ascii="Arial" w:hAnsi="Arial"/>
        </w:rPr>
        <w:t>rt. 4 ust. 1 pkt. 1 i art. 6 ust. 2 ustawy z dnia 27 czerwca 1997 r. o bibliotekach</w:t>
      </w:r>
      <w:r w:rsidR="00EE3A38">
        <w:rPr>
          <w:rFonts w:ascii="Arial" w:hAnsi="Arial"/>
        </w:rPr>
        <w:t xml:space="preserve"> </w:t>
      </w:r>
      <w:r w:rsidR="00EE3A38" w:rsidRPr="00EE3A38">
        <w:rPr>
          <w:rFonts w:ascii="Arial" w:hAnsi="Arial"/>
          <w:bCs/>
        </w:rPr>
        <w:t>– Dz. U</w:t>
      </w:r>
      <w:bookmarkStart w:id="0" w:name="_GoBack"/>
      <w:bookmarkEnd w:id="0"/>
      <w:r w:rsidR="00EE3A38" w:rsidRPr="00EE3A38">
        <w:rPr>
          <w:rFonts w:ascii="Arial" w:hAnsi="Arial"/>
          <w:bCs/>
        </w:rPr>
        <w:t xml:space="preserve"> z 2018 r. poz. 574 z </w:t>
      </w:r>
      <w:proofErr w:type="spellStart"/>
      <w:r w:rsidR="00EE3A38" w:rsidRPr="00EE3A38">
        <w:rPr>
          <w:rFonts w:ascii="Arial" w:hAnsi="Arial"/>
          <w:bCs/>
        </w:rPr>
        <w:t>późn</w:t>
      </w:r>
      <w:proofErr w:type="spellEnd"/>
      <w:r w:rsidR="00EE3A38" w:rsidRPr="00EE3A38">
        <w:rPr>
          <w:rFonts w:ascii="Arial" w:hAnsi="Arial"/>
          <w:bCs/>
        </w:rPr>
        <w:t>. zm.</w:t>
      </w:r>
      <w:r w:rsidR="003246F1" w:rsidRPr="00F578A8">
        <w:rPr>
          <w:rFonts w:ascii="Arial" w:hAnsi="Arial"/>
        </w:rPr>
        <w:t xml:space="preserve">, </w:t>
      </w:r>
    </w:p>
    <w:p w14:paraId="3BE565C7" w14:textId="77777777" w:rsidR="003246F1" w:rsidRPr="00F578A8" w:rsidRDefault="003C75CA" w:rsidP="003C75CA">
      <w:pPr>
        <w:pStyle w:val="Akapitzlist"/>
        <w:spacing w:before="120" w:after="0" w:line="240" w:lineRule="atLeast"/>
        <w:ind w:left="426" w:hanging="142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643F8" w:rsidRPr="00F578A8">
        <w:rPr>
          <w:rFonts w:ascii="Arial" w:hAnsi="Arial"/>
        </w:rPr>
        <w:t>§ 8 rozporządzenia Ministra Kultury i Dziedzictwa Narodowego z dnia 4 lipca 2012 r. w sprawie narodowego zasobu bibliotecznego,</w:t>
      </w:r>
      <w:r w:rsidR="004062AA" w:rsidRPr="00F578A8">
        <w:rPr>
          <w:rFonts w:ascii="Arial" w:hAnsi="Arial"/>
          <w:color w:val="2F3640"/>
          <w:spacing w:val="9"/>
        </w:rPr>
        <w:t xml:space="preserve"> </w:t>
      </w:r>
    </w:p>
    <w:p w14:paraId="6A7E4B99" w14:textId="77777777" w:rsidR="004062AA" w:rsidRDefault="003C75CA" w:rsidP="003C75CA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4062AA" w:rsidRPr="00F578A8">
        <w:rPr>
          <w:rFonts w:ascii="Arial" w:hAnsi="Arial"/>
        </w:rPr>
        <w:t>art. 5 ust. 1 ustawy z dnia 22 sierpnia 1997 r. o ochronie osób i mienia</w:t>
      </w:r>
      <w:r w:rsidR="002472B9">
        <w:rPr>
          <w:rFonts w:ascii="Arial" w:hAnsi="Arial"/>
        </w:rPr>
        <w:t>.</w:t>
      </w:r>
    </w:p>
    <w:p w14:paraId="0A27284B" w14:textId="77777777" w:rsidR="002472B9" w:rsidRPr="003C75CA" w:rsidRDefault="002472B9" w:rsidP="003C75CA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="Arial" w:hAnsi="Arial"/>
        </w:rPr>
      </w:pPr>
    </w:p>
    <w:p w14:paraId="1B417474" w14:textId="77777777" w:rsidR="00C9501D" w:rsidRDefault="00C9501D" w:rsidP="00F578A8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stosowania monitoringu</w:t>
      </w:r>
    </w:p>
    <w:p w14:paraId="391D4A40" w14:textId="58C80732" w:rsidR="002472B9" w:rsidRDefault="00C9501D" w:rsidP="002472B9">
      <w:pPr>
        <w:spacing w:before="120"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C9501D">
        <w:rPr>
          <w:rFonts w:ascii="Arial" w:hAnsi="Arial" w:cs="Arial"/>
          <w:sz w:val="22"/>
          <w:szCs w:val="22"/>
        </w:rPr>
        <w:t>Monitoring wizyjny obejmuje wejścia i wjazdy umożliwiające dostęp do Biblioteki Narodowej, niektóre obszary wewnątrz Biblioteki Narodowej, w tym Czytelnię Zasobu Wieczystego, Czytelnię Rękopisów i Starodruków oraz Czytelnię Kartograficzną, klatki schodowe i korytarze, a także tę część terenów na zewnątrz</w:t>
      </w:r>
      <w:r w:rsidR="000A6FA6">
        <w:rPr>
          <w:rFonts w:ascii="Arial" w:hAnsi="Arial" w:cs="Arial"/>
          <w:sz w:val="22"/>
          <w:szCs w:val="22"/>
        </w:rPr>
        <w:t xml:space="preserve"> budynku</w:t>
      </w:r>
      <w:r w:rsidRPr="00C9501D">
        <w:rPr>
          <w:rFonts w:ascii="Arial" w:hAnsi="Arial" w:cs="Arial"/>
          <w:sz w:val="22"/>
          <w:szCs w:val="22"/>
        </w:rPr>
        <w:t>, która pozostaje w zasięgu kamer zainstalowanych w Bibliotece Narodowej</w:t>
      </w:r>
      <w:r w:rsidR="002472B9">
        <w:rPr>
          <w:rFonts w:ascii="Arial" w:hAnsi="Arial" w:cs="Arial"/>
          <w:sz w:val="22"/>
          <w:szCs w:val="22"/>
        </w:rPr>
        <w:t>.</w:t>
      </w:r>
    </w:p>
    <w:p w14:paraId="33B6575C" w14:textId="77777777" w:rsidR="002472B9" w:rsidRDefault="002472B9" w:rsidP="002472B9">
      <w:pPr>
        <w:spacing w:before="120" w:after="120" w:line="24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14:paraId="754243A7" w14:textId="77777777" w:rsidR="00C9501D" w:rsidRPr="00F578A8" w:rsidRDefault="00A12CAE" w:rsidP="00F578A8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F578A8">
        <w:rPr>
          <w:rFonts w:ascii="Arial" w:hAnsi="Arial" w:cs="Arial"/>
          <w:b/>
        </w:rPr>
        <w:t xml:space="preserve">Okres przechowywania danych </w:t>
      </w:r>
    </w:p>
    <w:p w14:paraId="0A2A58B4" w14:textId="70FC460E" w:rsidR="004E517F" w:rsidRPr="003C75CA" w:rsidRDefault="00A33323" w:rsidP="003C75CA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="Arial" w:hAnsi="Arial"/>
        </w:rPr>
      </w:pPr>
      <w:r w:rsidRPr="003C75CA">
        <w:rPr>
          <w:rFonts w:ascii="Arial" w:hAnsi="Arial"/>
        </w:rPr>
        <w:t xml:space="preserve">Dane w systemie monitoringu </w:t>
      </w:r>
      <w:r w:rsidR="007F4A48" w:rsidRPr="003C75CA">
        <w:rPr>
          <w:rFonts w:ascii="Arial" w:hAnsi="Arial"/>
        </w:rPr>
        <w:t xml:space="preserve">wizyjnego są przechowywane </w:t>
      </w:r>
      <w:r w:rsidRPr="003C75CA">
        <w:rPr>
          <w:rFonts w:ascii="Arial" w:hAnsi="Arial"/>
        </w:rPr>
        <w:t xml:space="preserve">przez 30 dni od dnia zapisu, po </w:t>
      </w:r>
      <w:r w:rsidR="007470CC">
        <w:rPr>
          <w:rFonts w:ascii="Arial" w:hAnsi="Arial"/>
        </w:rPr>
        <w:t xml:space="preserve">czym zostają </w:t>
      </w:r>
      <w:r w:rsidR="009D3095">
        <w:rPr>
          <w:rFonts w:ascii="Arial" w:hAnsi="Arial"/>
        </w:rPr>
        <w:t>usunięte poprzez</w:t>
      </w:r>
      <w:r w:rsidR="007470CC">
        <w:rPr>
          <w:rFonts w:ascii="Arial" w:hAnsi="Arial"/>
        </w:rPr>
        <w:t xml:space="preserve"> nadpisan</w:t>
      </w:r>
      <w:r w:rsidR="009D3095">
        <w:rPr>
          <w:rFonts w:ascii="Arial" w:hAnsi="Arial"/>
        </w:rPr>
        <w:t>i</w:t>
      </w:r>
      <w:r w:rsidR="007470CC">
        <w:rPr>
          <w:rFonts w:ascii="Arial" w:hAnsi="Arial"/>
        </w:rPr>
        <w:t>e</w:t>
      </w:r>
      <w:r w:rsidR="00F248E5" w:rsidRPr="003C75CA">
        <w:rPr>
          <w:rFonts w:ascii="Arial" w:hAnsi="Arial"/>
        </w:rPr>
        <w:t>.</w:t>
      </w:r>
    </w:p>
    <w:p w14:paraId="1599AEC3" w14:textId="77777777" w:rsidR="00A12CAE" w:rsidRPr="003C75CA" w:rsidRDefault="004E517F" w:rsidP="003C75CA">
      <w:pPr>
        <w:pStyle w:val="Akapitzlist"/>
        <w:spacing w:before="120" w:after="120" w:line="240" w:lineRule="atLeast"/>
        <w:ind w:left="284"/>
        <w:jc w:val="both"/>
        <w:rPr>
          <w:rFonts w:ascii="Arial" w:hAnsi="Arial"/>
        </w:rPr>
      </w:pPr>
      <w:r w:rsidRPr="003C75CA">
        <w:rPr>
          <w:rFonts w:ascii="Arial" w:hAnsi="Arial"/>
        </w:rPr>
        <w:t>W przypadku, w którym nagrania obrazu stanowią dowód w postępowaniu prowadzonym na podstawie prawa lub została powzięta wiadomość, iż mogą one stanowić dowód w postępowaniu, termin określony powyżej ulega przedłużeniu do czasu prawomocnego zakończenia postępowania</w:t>
      </w:r>
      <w:r w:rsidR="00F248E5" w:rsidRPr="003C75CA">
        <w:rPr>
          <w:rFonts w:ascii="Arial" w:hAnsi="Arial"/>
        </w:rPr>
        <w:t>.</w:t>
      </w:r>
    </w:p>
    <w:p w14:paraId="43D21940" w14:textId="77777777" w:rsidR="00A12CAE" w:rsidRPr="003C75CA" w:rsidRDefault="002472B9" w:rsidP="002472B9">
      <w:pPr>
        <w:spacing w:after="20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A12CAE" w:rsidRPr="003C75CA">
        <w:rPr>
          <w:rFonts w:ascii="Arial" w:hAnsi="Arial"/>
          <w:b/>
        </w:rPr>
        <w:lastRenderedPageBreak/>
        <w:t>Prawa osób, których dane dotyczą</w:t>
      </w:r>
    </w:p>
    <w:p w14:paraId="6E1F7EBE" w14:textId="77777777" w:rsidR="00AF12AD" w:rsidRPr="007F4A48" w:rsidRDefault="00AF12AD" w:rsidP="00C9501D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="Arial" w:hAnsi="Arial"/>
        </w:rPr>
      </w:pPr>
      <w:r w:rsidRPr="007F4A48">
        <w:rPr>
          <w:rFonts w:ascii="Arial" w:hAnsi="Arial"/>
        </w:rPr>
        <w:t>Osoba zarejestrowana przez system monitoringu ma prawo do dostępu do danych osobowych oraz ograniczenia przetwarzania</w:t>
      </w:r>
      <w:r w:rsidR="002541FE" w:rsidRPr="007F4A48">
        <w:rPr>
          <w:rFonts w:ascii="Arial" w:hAnsi="Arial"/>
        </w:rPr>
        <w:t>.</w:t>
      </w:r>
    </w:p>
    <w:p w14:paraId="494E3EB3" w14:textId="77777777" w:rsidR="002541FE" w:rsidRPr="003C75CA" w:rsidRDefault="002541FE" w:rsidP="00C9501D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="Arial" w:hAnsi="Arial"/>
        </w:rPr>
      </w:pPr>
      <w:r w:rsidRPr="003C75CA">
        <w:rPr>
          <w:rFonts w:ascii="Arial" w:hAnsi="Arial"/>
        </w:rPr>
        <w:t xml:space="preserve">Prawa osób objętych monitoringiem obejmują m.in.: </w:t>
      </w:r>
    </w:p>
    <w:p w14:paraId="59C846A5" w14:textId="77777777" w:rsidR="002541FE" w:rsidRPr="003C75CA" w:rsidRDefault="002541FE" w:rsidP="007F4A48">
      <w:pPr>
        <w:pStyle w:val="Akapitzlist"/>
        <w:spacing w:before="120" w:after="120" w:line="240" w:lineRule="atLeast"/>
        <w:ind w:left="426" w:hanging="142"/>
        <w:contextualSpacing w:val="0"/>
        <w:jc w:val="both"/>
        <w:rPr>
          <w:rFonts w:ascii="Arial" w:hAnsi="Arial"/>
        </w:rPr>
      </w:pPr>
      <w:r w:rsidRPr="003C75CA">
        <w:rPr>
          <w:rFonts w:ascii="Arial" w:hAnsi="Arial"/>
        </w:rPr>
        <w:t xml:space="preserve">- prawo do informacji o istnieniu monitoringu w określonym miejscu, jego zasięgu, celu, nazwie podmiotu odpowiedzialnego </w:t>
      </w:r>
      <w:r w:rsidR="002B5C6D">
        <w:rPr>
          <w:rFonts w:ascii="Arial" w:hAnsi="Arial"/>
        </w:rPr>
        <w:t>za system monitoringu wizyjnego</w:t>
      </w:r>
      <w:r w:rsidRPr="003C75CA">
        <w:rPr>
          <w:rFonts w:ascii="Arial" w:hAnsi="Arial"/>
        </w:rPr>
        <w:t>, jego adresie i danych do kontaktu;</w:t>
      </w:r>
    </w:p>
    <w:p w14:paraId="734B1E2D" w14:textId="77777777" w:rsidR="002541FE" w:rsidRPr="003C75CA" w:rsidRDefault="002541FE" w:rsidP="007F4A48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="Arial" w:hAnsi="Arial"/>
        </w:rPr>
      </w:pPr>
      <w:r w:rsidRPr="003C75CA">
        <w:rPr>
          <w:rFonts w:ascii="Arial" w:hAnsi="Arial"/>
        </w:rPr>
        <w:t xml:space="preserve">- prawo dostępu do nagrań w uzasadnionych przypadkach; </w:t>
      </w:r>
    </w:p>
    <w:p w14:paraId="23D19651" w14:textId="77777777" w:rsidR="002541FE" w:rsidRPr="003C75CA" w:rsidRDefault="002541FE" w:rsidP="007F4A48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="Arial" w:hAnsi="Arial"/>
        </w:rPr>
      </w:pPr>
      <w:r w:rsidRPr="003C75CA">
        <w:rPr>
          <w:rFonts w:ascii="Arial" w:hAnsi="Arial"/>
        </w:rPr>
        <w:t>- prawo żądania usunięcia danych jej dotyczących;</w:t>
      </w:r>
    </w:p>
    <w:p w14:paraId="3A805F8B" w14:textId="77777777" w:rsidR="002541FE" w:rsidRPr="003C75CA" w:rsidRDefault="002541FE" w:rsidP="007F4A48">
      <w:pPr>
        <w:pStyle w:val="Akapitzlist"/>
        <w:spacing w:before="120" w:after="120" w:line="240" w:lineRule="atLeast"/>
        <w:ind w:left="426" w:hanging="142"/>
        <w:contextualSpacing w:val="0"/>
        <w:jc w:val="both"/>
        <w:rPr>
          <w:rFonts w:ascii="Arial" w:hAnsi="Arial"/>
        </w:rPr>
      </w:pPr>
      <w:r w:rsidRPr="003C75CA">
        <w:rPr>
          <w:rFonts w:ascii="Arial" w:hAnsi="Arial"/>
        </w:rPr>
        <w:t xml:space="preserve">- prawo do </w:t>
      </w:r>
      <w:proofErr w:type="spellStart"/>
      <w:r w:rsidRPr="003C75CA">
        <w:rPr>
          <w:rFonts w:ascii="Arial" w:hAnsi="Arial"/>
        </w:rPr>
        <w:t>anonimizacji</w:t>
      </w:r>
      <w:proofErr w:type="spellEnd"/>
      <w:r w:rsidRPr="003C75CA">
        <w:rPr>
          <w:rFonts w:ascii="Arial" w:hAnsi="Arial"/>
        </w:rPr>
        <w:t xml:space="preserve"> wizerunku na zarejestrowanych obrazach i/lub usunięcia dotyczących jej danych osobowych; </w:t>
      </w:r>
    </w:p>
    <w:p w14:paraId="69DE2139" w14:textId="77777777" w:rsidR="002541FE" w:rsidRPr="003C75CA" w:rsidRDefault="002541FE" w:rsidP="007F4A48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="Arial" w:hAnsi="Arial"/>
        </w:rPr>
      </w:pPr>
      <w:r w:rsidRPr="003C75CA">
        <w:rPr>
          <w:rFonts w:ascii="Arial" w:hAnsi="Arial"/>
        </w:rPr>
        <w:t>- prawo do przetwarzania danych przez ograniczony czas.</w:t>
      </w:r>
    </w:p>
    <w:p w14:paraId="09AD7DB9" w14:textId="77777777" w:rsidR="00A12CAE" w:rsidRPr="003C75CA" w:rsidRDefault="00A12CAE" w:rsidP="003C75CA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3C75CA">
        <w:rPr>
          <w:rFonts w:ascii="Arial" w:hAnsi="Arial" w:cs="Arial"/>
          <w:sz w:val="22"/>
          <w:szCs w:val="22"/>
        </w:rPr>
        <w:t>Przysługuje Państwu także prawo wniesienia skargi do organu nadzorczego, jeśli, Państwa zdaniem, przetwarzanie danych osobowych narusza przepisy unijnego rozporządzenia RODO.</w:t>
      </w:r>
    </w:p>
    <w:p w14:paraId="5FBCD8E7" w14:textId="77777777" w:rsidR="00A12CAE" w:rsidRPr="00F578A8" w:rsidRDefault="00A12CAE" w:rsidP="003C75CA">
      <w:pPr>
        <w:spacing w:after="120"/>
        <w:jc w:val="both"/>
        <w:rPr>
          <w:rFonts w:ascii="Arial" w:hAnsi="Arial" w:cs="Arial"/>
          <w:b/>
          <w:bCs/>
        </w:rPr>
      </w:pPr>
      <w:r w:rsidRPr="00F578A8">
        <w:rPr>
          <w:rFonts w:ascii="Arial" w:hAnsi="Arial" w:cs="Arial"/>
          <w:b/>
          <w:bCs/>
        </w:rPr>
        <w:t>Odbiorcy danych</w:t>
      </w:r>
    </w:p>
    <w:p w14:paraId="6ADA06AF" w14:textId="77777777" w:rsidR="00345DE5" w:rsidRPr="007F4A48" w:rsidRDefault="00DA0D57" w:rsidP="002B5C6D">
      <w:pPr>
        <w:spacing w:after="240" w:line="276" w:lineRule="auto"/>
        <w:ind w:left="284" w:hanging="11"/>
        <w:jc w:val="both"/>
        <w:rPr>
          <w:rFonts w:ascii="Arial" w:hAnsi="Arial" w:cs="Arial"/>
          <w:sz w:val="22"/>
          <w:szCs w:val="22"/>
        </w:rPr>
      </w:pPr>
      <w:r w:rsidRPr="007F4A48">
        <w:rPr>
          <w:rFonts w:ascii="Arial" w:hAnsi="Arial" w:cs="Arial"/>
          <w:sz w:val="22"/>
          <w:szCs w:val="22"/>
        </w:rPr>
        <w:t>Dostęp</w:t>
      </w:r>
      <w:r w:rsidR="00A12CAE" w:rsidRPr="007F4A48">
        <w:rPr>
          <w:rFonts w:ascii="Arial" w:hAnsi="Arial" w:cs="Arial"/>
          <w:sz w:val="22"/>
          <w:szCs w:val="22"/>
        </w:rPr>
        <w:t xml:space="preserve"> </w:t>
      </w:r>
      <w:r w:rsidR="00F248E5" w:rsidRPr="007F4A48">
        <w:rPr>
          <w:rFonts w:ascii="Arial" w:hAnsi="Arial" w:cs="Arial"/>
          <w:sz w:val="22"/>
          <w:szCs w:val="22"/>
        </w:rPr>
        <w:t xml:space="preserve">do </w:t>
      </w:r>
      <w:r w:rsidR="002472B9">
        <w:rPr>
          <w:rFonts w:ascii="Arial" w:hAnsi="Arial" w:cs="Arial"/>
          <w:sz w:val="22"/>
          <w:szCs w:val="22"/>
        </w:rPr>
        <w:t>Pani/Pana</w:t>
      </w:r>
      <w:r w:rsidR="00F248E5" w:rsidRPr="007F4A48">
        <w:rPr>
          <w:rFonts w:ascii="Arial" w:hAnsi="Arial" w:cs="Arial"/>
          <w:sz w:val="22"/>
          <w:szCs w:val="22"/>
        </w:rPr>
        <w:t xml:space="preserve"> danych </w:t>
      </w:r>
      <w:r w:rsidR="002472B9">
        <w:rPr>
          <w:rFonts w:ascii="Arial" w:hAnsi="Arial" w:cs="Arial"/>
          <w:sz w:val="22"/>
          <w:szCs w:val="22"/>
        </w:rPr>
        <w:t>mają</w:t>
      </w:r>
      <w:r w:rsidR="00A12CAE" w:rsidRPr="007F4A48">
        <w:rPr>
          <w:rFonts w:ascii="Arial" w:hAnsi="Arial" w:cs="Arial"/>
          <w:sz w:val="22"/>
          <w:szCs w:val="22"/>
        </w:rPr>
        <w:t xml:space="preserve"> jedynie upoważnieni </w:t>
      </w:r>
      <w:r w:rsidR="00A12CAE" w:rsidRPr="007F4A48">
        <w:rPr>
          <w:rFonts w:ascii="Arial" w:hAnsi="Arial" w:cs="Arial"/>
          <w:sz w:val="22"/>
          <w:szCs w:val="22"/>
          <w:lang w:eastAsia="en-US"/>
        </w:rPr>
        <w:t>prac</w:t>
      </w:r>
      <w:r w:rsidR="00F248E5" w:rsidRPr="007F4A48">
        <w:rPr>
          <w:rFonts w:ascii="Arial" w:hAnsi="Arial" w:cs="Arial"/>
          <w:sz w:val="22"/>
          <w:szCs w:val="22"/>
          <w:lang w:eastAsia="en-US"/>
        </w:rPr>
        <w:t xml:space="preserve">ownicy </w:t>
      </w:r>
      <w:r w:rsidR="00A12CAE" w:rsidRPr="007F4A48">
        <w:rPr>
          <w:rFonts w:ascii="Arial" w:hAnsi="Arial" w:cs="Arial"/>
          <w:sz w:val="22"/>
          <w:szCs w:val="22"/>
          <w:lang w:eastAsia="en-US"/>
        </w:rPr>
        <w:t xml:space="preserve">Administratora. </w:t>
      </w:r>
      <w:r w:rsidR="002B5C6D" w:rsidRPr="002B5C6D">
        <w:rPr>
          <w:rFonts w:ascii="Arial" w:hAnsi="Arial" w:cs="Arial"/>
          <w:sz w:val="22"/>
          <w:szCs w:val="22"/>
        </w:rPr>
        <w:t>Administrator zastrzega sobie prawo ujawnienia wybranych informacji dotyczących osoby, której dane dotyczą, właściwym organom bądź osobom trzecim, które zgłoszą żądanie udzielenia takich informacji, w oparciu o odpowiednią podstawę prawną oraz zgodnie z przepisami obowiązującego prawa.</w:t>
      </w:r>
      <w:r w:rsidR="00A37787" w:rsidRPr="007F4A48">
        <w:rPr>
          <w:rFonts w:ascii="Arial" w:hAnsi="Arial" w:cs="Arial"/>
          <w:sz w:val="22"/>
          <w:szCs w:val="22"/>
        </w:rPr>
        <w:t xml:space="preserve"> </w:t>
      </w:r>
    </w:p>
    <w:p w14:paraId="493F4F93" w14:textId="77777777" w:rsidR="00F810A3" w:rsidRPr="00F578A8" w:rsidRDefault="00F810A3" w:rsidP="00072B70">
      <w:pPr>
        <w:spacing w:before="120" w:after="240" w:line="240" w:lineRule="atLeast"/>
        <w:jc w:val="both"/>
        <w:rPr>
          <w:rFonts w:ascii="Arial" w:hAnsi="Arial" w:cs="Arial"/>
        </w:rPr>
      </w:pPr>
    </w:p>
    <w:sectPr w:rsidR="00F810A3" w:rsidRPr="00F578A8" w:rsidSect="002472B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FC7"/>
    <w:multiLevelType w:val="hybridMultilevel"/>
    <w:tmpl w:val="5DF028B6"/>
    <w:lvl w:ilvl="0" w:tplc="429E3E3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2F364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A4337D"/>
    <w:multiLevelType w:val="hybridMultilevel"/>
    <w:tmpl w:val="4D7ACE3A"/>
    <w:lvl w:ilvl="0" w:tplc="1996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807B2F"/>
    <w:multiLevelType w:val="hybridMultilevel"/>
    <w:tmpl w:val="103A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EF62D6"/>
    <w:multiLevelType w:val="hybridMultilevel"/>
    <w:tmpl w:val="72640128"/>
    <w:lvl w:ilvl="0" w:tplc="F3C44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1E11247"/>
    <w:multiLevelType w:val="multilevel"/>
    <w:tmpl w:val="C6DC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10AAC"/>
    <w:multiLevelType w:val="hybridMultilevel"/>
    <w:tmpl w:val="C090F2D8"/>
    <w:lvl w:ilvl="0" w:tplc="AAE22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AE"/>
    <w:rsid w:val="000643F8"/>
    <w:rsid w:val="00072B70"/>
    <w:rsid w:val="0008213B"/>
    <w:rsid w:val="000A6FA6"/>
    <w:rsid w:val="001C4DA5"/>
    <w:rsid w:val="002472B9"/>
    <w:rsid w:val="002541FE"/>
    <w:rsid w:val="002B5C6D"/>
    <w:rsid w:val="002C5503"/>
    <w:rsid w:val="002F2DE4"/>
    <w:rsid w:val="003246F1"/>
    <w:rsid w:val="00345DE5"/>
    <w:rsid w:val="003C75CA"/>
    <w:rsid w:val="003E3AA6"/>
    <w:rsid w:val="004062AA"/>
    <w:rsid w:val="004E517F"/>
    <w:rsid w:val="007217B1"/>
    <w:rsid w:val="00724C6A"/>
    <w:rsid w:val="007470CC"/>
    <w:rsid w:val="007F4A48"/>
    <w:rsid w:val="008C51A4"/>
    <w:rsid w:val="00935660"/>
    <w:rsid w:val="009B5CD6"/>
    <w:rsid w:val="009D3095"/>
    <w:rsid w:val="00A12CAE"/>
    <w:rsid w:val="00A33323"/>
    <w:rsid w:val="00A37787"/>
    <w:rsid w:val="00A50099"/>
    <w:rsid w:val="00AE6032"/>
    <w:rsid w:val="00AF12AD"/>
    <w:rsid w:val="00B0561E"/>
    <w:rsid w:val="00B27ACA"/>
    <w:rsid w:val="00B956D3"/>
    <w:rsid w:val="00BE407A"/>
    <w:rsid w:val="00C9501D"/>
    <w:rsid w:val="00DA0D57"/>
    <w:rsid w:val="00DA3848"/>
    <w:rsid w:val="00E56588"/>
    <w:rsid w:val="00EE1D6F"/>
    <w:rsid w:val="00EE3A38"/>
    <w:rsid w:val="00F10E72"/>
    <w:rsid w:val="00F248E5"/>
    <w:rsid w:val="00F578A8"/>
    <w:rsid w:val="00F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44B"/>
  <w15:docId w15:val="{6BAD4D25-AE6A-4298-A100-6B9F4FDD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AE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246F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5C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75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A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owe@b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E6C5-319B-40FC-8159-0554B28C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Śledzińska Renata</dc:creator>
  <cp:lastModifiedBy>Wojciechowska Marta</cp:lastModifiedBy>
  <cp:revision>6</cp:revision>
  <cp:lastPrinted>2018-06-28T07:12:00Z</cp:lastPrinted>
  <dcterms:created xsi:type="dcterms:W3CDTF">2019-04-08T11:07:00Z</dcterms:created>
  <dcterms:modified xsi:type="dcterms:W3CDTF">2019-04-23T13:31:00Z</dcterms:modified>
</cp:coreProperties>
</file>