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3F" w:rsidRDefault="00F3633F" w:rsidP="00F3633F">
      <w:pPr>
        <w:spacing w:after="0" w:line="320" w:lineRule="exact"/>
        <w:jc w:val="both"/>
        <w:rPr>
          <w:rFonts w:ascii="Times New Roman" w:eastAsiaTheme="minorHAnsi" w:hAnsi="Times New Roman"/>
          <w:b/>
          <w:sz w:val="24"/>
          <w:szCs w:val="24"/>
        </w:rPr>
      </w:pPr>
      <w:r>
        <w:rPr>
          <w:rFonts w:ascii="Times New Roman" w:hAnsi="Times New Roman"/>
          <w:b/>
          <w:sz w:val="24"/>
          <w:szCs w:val="24"/>
        </w:rPr>
        <w:t>Biblioteka Narodowa ogłasza rekrutację na stanowisko od specjalisty do głównego specjalisty w Biurze Spraw Pracowniczych</w:t>
      </w:r>
    </w:p>
    <w:p w:rsidR="00F3633F" w:rsidRDefault="00F3633F" w:rsidP="00F3633F">
      <w:pPr>
        <w:spacing w:after="0" w:line="320" w:lineRule="exact"/>
        <w:jc w:val="both"/>
        <w:rPr>
          <w:rFonts w:ascii="Times New Roman" w:hAnsi="Times New Roman"/>
          <w:sz w:val="24"/>
          <w:szCs w:val="24"/>
        </w:rPr>
      </w:pPr>
      <w:r>
        <w:rPr>
          <w:rFonts w:ascii="Times New Roman" w:hAnsi="Times New Roman"/>
          <w:sz w:val="24"/>
          <w:szCs w:val="24"/>
        </w:rPr>
        <w:t>Rekrutacja na stanowisko: od specjalisty do głównego specjalisty w Biurze Spraw Pracowniczych</w:t>
      </w:r>
    </w:p>
    <w:p w:rsidR="00F3633F" w:rsidRDefault="00F3633F" w:rsidP="00F3633F">
      <w:pPr>
        <w:spacing w:after="0" w:line="320" w:lineRule="exact"/>
        <w:jc w:val="both"/>
        <w:rPr>
          <w:rFonts w:ascii="Times New Roman" w:hAnsi="Times New Roman"/>
          <w:sz w:val="24"/>
          <w:szCs w:val="24"/>
        </w:rPr>
      </w:pPr>
      <w:r>
        <w:rPr>
          <w:rFonts w:ascii="Times New Roman" w:hAnsi="Times New Roman"/>
          <w:sz w:val="24"/>
          <w:szCs w:val="24"/>
        </w:rPr>
        <w:t>Miejsce pracy: Warszawa</w:t>
      </w:r>
    </w:p>
    <w:p w:rsidR="00F3633F" w:rsidRDefault="00F3633F" w:rsidP="00F3633F">
      <w:pPr>
        <w:spacing w:after="0" w:line="320" w:lineRule="exact"/>
        <w:jc w:val="both"/>
        <w:rPr>
          <w:rFonts w:ascii="Times New Roman" w:hAnsi="Times New Roman"/>
          <w:sz w:val="24"/>
          <w:szCs w:val="24"/>
        </w:rPr>
      </w:pPr>
      <w:r>
        <w:rPr>
          <w:rFonts w:ascii="Times New Roman" w:hAnsi="Times New Roman"/>
          <w:sz w:val="24"/>
          <w:szCs w:val="24"/>
        </w:rPr>
        <w:t>Od kandydatów oczekujemy:</w:t>
      </w:r>
    </w:p>
    <w:p w:rsidR="00F3633F" w:rsidRDefault="00F3633F" w:rsidP="00F3633F">
      <w:pPr>
        <w:pStyle w:val="Akapitzlist"/>
        <w:numPr>
          <w:ilvl w:val="0"/>
          <w:numId w:val="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wykształcenia wyższego magisterskiego,</w:t>
      </w:r>
    </w:p>
    <w:p w:rsidR="00F3633F" w:rsidRDefault="00F3633F" w:rsidP="00F3633F">
      <w:pPr>
        <w:pStyle w:val="Akapitzlist"/>
        <w:numPr>
          <w:ilvl w:val="0"/>
          <w:numId w:val="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bardzo dobrej praktycznej znajomości przepisów i orzecznictwa z zakresu ewidencji czasu pracy,</w:t>
      </w:r>
    </w:p>
    <w:p w:rsidR="00F3633F" w:rsidRDefault="00F3633F" w:rsidP="00F3633F">
      <w:pPr>
        <w:pStyle w:val="Akapitzlist"/>
        <w:numPr>
          <w:ilvl w:val="0"/>
          <w:numId w:val="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doświadczenia w sporządzaniu różnego rodzaju zestawień z zakresu rejestracji czasu pracy, </w:t>
      </w:r>
    </w:p>
    <w:p w:rsidR="00F3633F" w:rsidRDefault="00F3633F" w:rsidP="00F3633F">
      <w:pPr>
        <w:pStyle w:val="Akapitzlist"/>
        <w:numPr>
          <w:ilvl w:val="0"/>
          <w:numId w:val="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biegłej obsługi komputera (środowisko Windows i MS Office), w tym obsługi programu Excel,</w:t>
      </w:r>
    </w:p>
    <w:p w:rsidR="00F3633F" w:rsidRDefault="00F3633F" w:rsidP="00F3633F">
      <w:pPr>
        <w:pStyle w:val="Akapitzlist"/>
        <w:numPr>
          <w:ilvl w:val="0"/>
          <w:numId w:val="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komunikatywności, dokładności i sumienności,</w:t>
      </w:r>
    </w:p>
    <w:p w:rsidR="00F3633F" w:rsidRDefault="00F3633F" w:rsidP="00F3633F">
      <w:pPr>
        <w:pStyle w:val="Akapitzlist"/>
        <w:numPr>
          <w:ilvl w:val="0"/>
          <w:numId w:val="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umiejętności pracy w zespole i pod presją czasu.</w:t>
      </w:r>
    </w:p>
    <w:p w:rsidR="00F3633F" w:rsidRDefault="00F3633F" w:rsidP="00F3633F">
      <w:pPr>
        <w:spacing w:after="0" w:line="320" w:lineRule="exact"/>
        <w:jc w:val="both"/>
        <w:rPr>
          <w:rFonts w:ascii="Times New Roman" w:hAnsi="Times New Roman"/>
          <w:sz w:val="24"/>
          <w:szCs w:val="24"/>
        </w:rPr>
      </w:pPr>
      <w:r>
        <w:rPr>
          <w:rFonts w:ascii="Times New Roman" w:hAnsi="Times New Roman"/>
          <w:sz w:val="24"/>
          <w:szCs w:val="24"/>
        </w:rPr>
        <w:t>Zakres obowiązków:</w:t>
      </w:r>
    </w:p>
    <w:p w:rsidR="00F3633F" w:rsidRDefault="00F3633F" w:rsidP="00F3633F">
      <w:pPr>
        <w:pStyle w:val="Akapitzlist"/>
        <w:numPr>
          <w:ilvl w:val="0"/>
          <w:numId w:val="2"/>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prowadzenie ewidencji czasu pracy w formie elektronicznej oraz papierowej (kontrola list obecności oraz rejestrów pomocniczych),</w:t>
      </w:r>
    </w:p>
    <w:p w:rsidR="00F3633F" w:rsidRDefault="00F3633F" w:rsidP="00F3633F">
      <w:pPr>
        <w:pStyle w:val="Akapitzlist"/>
        <w:numPr>
          <w:ilvl w:val="0"/>
          <w:numId w:val="2"/>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wprowadzanie i aktualizacja danych w systemie kadrowo-płacowym,</w:t>
      </w:r>
    </w:p>
    <w:p w:rsidR="00F3633F" w:rsidRDefault="00F3633F" w:rsidP="00F3633F">
      <w:pPr>
        <w:pStyle w:val="Akapitzlist"/>
        <w:numPr>
          <w:ilvl w:val="0"/>
          <w:numId w:val="2"/>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kontrola prawidłowości dokumentów związanych z dyscypliną pracy (harmonogramów, rozliczeń pracy w godzinach nocnych),</w:t>
      </w:r>
    </w:p>
    <w:p w:rsidR="00F3633F" w:rsidRDefault="00F3633F" w:rsidP="00F3633F">
      <w:pPr>
        <w:pStyle w:val="Akapitzlist"/>
        <w:numPr>
          <w:ilvl w:val="0"/>
          <w:numId w:val="2"/>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przygotowywanie raportów i analiz, </w:t>
      </w:r>
    </w:p>
    <w:p w:rsidR="00F3633F" w:rsidRDefault="00F3633F" w:rsidP="00F3633F">
      <w:pPr>
        <w:pStyle w:val="Akapitzlist"/>
        <w:numPr>
          <w:ilvl w:val="0"/>
          <w:numId w:val="2"/>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tworzenie zestawień i pism w zakresie wykorzystania zaległych urlopów,</w:t>
      </w:r>
    </w:p>
    <w:p w:rsidR="00F3633F" w:rsidRDefault="00F3633F" w:rsidP="00F3633F">
      <w:pPr>
        <w:pStyle w:val="Akapitzlist"/>
        <w:numPr>
          <w:ilvl w:val="0"/>
          <w:numId w:val="2"/>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bieżące monitorowanie zmian przepisów prawnych i orzecznictwa w zakresie prawa pracy.</w:t>
      </w:r>
    </w:p>
    <w:p w:rsidR="00F3633F" w:rsidRDefault="00F3633F" w:rsidP="00F3633F">
      <w:pPr>
        <w:spacing w:after="0" w:line="320" w:lineRule="exact"/>
        <w:jc w:val="both"/>
        <w:rPr>
          <w:rFonts w:ascii="Times New Roman" w:hAnsi="Times New Roman"/>
          <w:sz w:val="24"/>
          <w:szCs w:val="24"/>
        </w:rPr>
      </w:pPr>
      <w:r>
        <w:rPr>
          <w:rFonts w:ascii="Times New Roman" w:hAnsi="Times New Roman"/>
          <w:sz w:val="24"/>
          <w:szCs w:val="24"/>
        </w:rPr>
        <w:t>Wymiar czasu pracy:</w:t>
      </w:r>
    </w:p>
    <w:p w:rsidR="00F3633F" w:rsidRDefault="00F3633F" w:rsidP="00F3633F">
      <w:pPr>
        <w:pStyle w:val="Akapitzlist"/>
        <w:numPr>
          <w:ilvl w:val="0"/>
          <w:numId w:val="2"/>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pełny etat</w:t>
      </w:r>
    </w:p>
    <w:p w:rsidR="00F3633F" w:rsidRDefault="00F3633F" w:rsidP="00F3633F">
      <w:pPr>
        <w:spacing w:after="0" w:line="320" w:lineRule="exact"/>
        <w:jc w:val="both"/>
        <w:rPr>
          <w:rFonts w:ascii="Times New Roman" w:hAnsi="Times New Roman"/>
          <w:sz w:val="24"/>
          <w:szCs w:val="24"/>
        </w:rPr>
      </w:pPr>
      <w:r>
        <w:rPr>
          <w:rFonts w:ascii="Times New Roman" w:hAnsi="Times New Roman"/>
          <w:sz w:val="24"/>
          <w:szCs w:val="24"/>
        </w:rPr>
        <w:t>Wynagrodzenie zasadnicze:</w:t>
      </w:r>
    </w:p>
    <w:p w:rsidR="00F3633F" w:rsidRDefault="00F3633F" w:rsidP="00F3633F">
      <w:pPr>
        <w:pStyle w:val="Akapitzlist"/>
        <w:numPr>
          <w:ilvl w:val="0"/>
          <w:numId w:val="2"/>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specjalista 3200 zł</w:t>
      </w:r>
    </w:p>
    <w:p w:rsidR="00F3633F" w:rsidRDefault="00F3633F" w:rsidP="00F3633F">
      <w:pPr>
        <w:pStyle w:val="Akapitzlist"/>
        <w:numPr>
          <w:ilvl w:val="0"/>
          <w:numId w:val="2"/>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starszy specjalista 3800 zł</w:t>
      </w:r>
    </w:p>
    <w:p w:rsidR="00F3633F" w:rsidRDefault="00F3633F" w:rsidP="00F3633F">
      <w:pPr>
        <w:pStyle w:val="Akapitzlist"/>
        <w:numPr>
          <w:ilvl w:val="0"/>
          <w:numId w:val="2"/>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główny specjalista 4600 zł</w:t>
      </w:r>
    </w:p>
    <w:p w:rsidR="00F3633F" w:rsidRPr="0050262E" w:rsidRDefault="00F3633F" w:rsidP="0050262E">
      <w:pPr>
        <w:spacing w:after="0" w:line="320" w:lineRule="exact"/>
        <w:ind w:left="360"/>
        <w:jc w:val="both"/>
        <w:rPr>
          <w:rFonts w:ascii="Times New Roman" w:hAnsi="Times New Roman"/>
          <w:sz w:val="24"/>
          <w:szCs w:val="24"/>
        </w:rPr>
      </w:pPr>
    </w:p>
    <w:p w:rsidR="00F3633F" w:rsidRDefault="00F3633F" w:rsidP="00F3633F">
      <w:pPr>
        <w:spacing w:after="0" w:line="320" w:lineRule="exact"/>
        <w:jc w:val="both"/>
        <w:rPr>
          <w:rFonts w:ascii="Times New Roman" w:hAnsi="Times New Roman"/>
          <w:sz w:val="24"/>
          <w:szCs w:val="24"/>
        </w:rPr>
      </w:pPr>
      <w:r>
        <w:rPr>
          <w:rFonts w:ascii="Times New Roman" w:hAnsi="Times New Roman"/>
          <w:sz w:val="24"/>
          <w:szCs w:val="24"/>
        </w:rPr>
        <w:t xml:space="preserve">Osoby zainteresowane podjęciem pracy na tym stanowisku prosimy o przesłanie listu motywacyjnego oraz CV zawierającego zgodę na przetwarzanie danych osobowych w plikach opisanych imieniem i nazwiskiem kandydata z dopiskiem ROZLICZANIE CZASU PRACY na adres e-mail </w:t>
      </w:r>
      <w:hyperlink r:id="rId5" w:history="1">
        <w:r>
          <w:rPr>
            <w:rStyle w:val="Hipercze"/>
            <w:rFonts w:ascii="Times New Roman" w:hAnsi="Times New Roman"/>
            <w:sz w:val="24"/>
            <w:szCs w:val="24"/>
          </w:rPr>
          <w:t>rekrutacja@bn.org.pl</w:t>
        </w:r>
      </w:hyperlink>
      <w:r>
        <w:rPr>
          <w:rFonts w:ascii="Times New Roman" w:hAnsi="Times New Roman"/>
          <w:sz w:val="24"/>
          <w:szCs w:val="24"/>
        </w:rPr>
        <w:t xml:space="preserve">. </w:t>
      </w:r>
    </w:p>
    <w:p w:rsidR="00F3633F" w:rsidRDefault="00F3633F" w:rsidP="00F3633F">
      <w:pPr>
        <w:spacing w:after="0" w:line="320" w:lineRule="exact"/>
        <w:jc w:val="both"/>
        <w:rPr>
          <w:rFonts w:ascii="Times New Roman" w:hAnsi="Times New Roman"/>
          <w:sz w:val="24"/>
          <w:szCs w:val="24"/>
        </w:rPr>
      </w:pPr>
    </w:p>
    <w:p w:rsidR="00F3633F" w:rsidRDefault="00F3633F" w:rsidP="00F3633F">
      <w:pPr>
        <w:spacing w:after="0" w:line="320" w:lineRule="exact"/>
        <w:rPr>
          <w:rFonts w:ascii="Times New Roman" w:hAnsi="Times New Roman"/>
          <w:color w:val="343434"/>
          <w:sz w:val="24"/>
          <w:szCs w:val="24"/>
        </w:rPr>
      </w:pPr>
      <w:r w:rsidRPr="00F3633F">
        <w:rPr>
          <w:rFonts w:ascii="Times New Roman" w:hAnsi="Times New Roman"/>
          <w:color w:val="343434"/>
          <w:sz w:val="24"/>
          <w:szCs w:val="24"/>
        </w:rPr>
        <w:t xml:space="preserve">Prosimy o dopisanie klauzuli: Wyrażam zgodę na przetwarzanie moich danych osobowych dla potrzeb niezbędnych do realizacji procesu rekrutacji w Bibliotece Narodowej w Warszawie (zgodnie z Ustawą z dnia 29.08.1997 roku o Ochronie Danych Osobowych; tekst jednolity: Dz. U. 2016 r. poz. 922). Jednocześnie oświadczam, iż zostałam/zostałem poinformowany, że administratorem moich danych osobowych jest Biblioteka Narodowa z siedzibą w Warszawie, al. Niepodległości 213, 02-086 Warszawa. Moje dane osobowe będą </w:t>
      </w:r>
      <w:r w:rsidRPr="00F3633F">
        <w:rPr>
          <w:rFonts w:ascii="Times New Roman" w:hAnsi="Times New Roman"/>
          <w:color w:val="343434"/>
          <w:sz w:val="24"/>
          <w:szCs w:val="24"/>
        </w:rPr>
        <w:lastRenderedPageBreak/>
        <w:t>przetwarzane dla potrzeb realizacji procesu obecnej rekrutacji. Moje dane osobowe nie będą udostępniane podmiotom innym niż uprawnione na mocy przepisów prawa. Podanie moich danych Bibliotece Narodowej jest dobrowolne. Mam prawo do dostępu do treści moich danych oraz ich poprawiania. Mam świadomość, że niepodanie moich danych osobowych będzie skutkowało brakiem możliwości uczestnictwa w procesie rekrutacji w Bibliotece Narodowej z siedzibą w Warszawie.</w:t>
      </w:r>
    </w:p>
    <w:p w:rsidR="00F3633F" w:rsidRDefault="00F3633F" w:rsidP="00F3633F">
      <w:pPr>
        <w:spacing w:after="0" w:line="320" w:lineRule="exact"/>
        <w:rPr>
          <w:rFonts w:ascii="Times New Roman" w:hAnsi="Times New Roman"/>
          <w:color w:val="343434"/>
          <w:sz w:val="24"/>
          <w:szCs w:val="24"/>
        </w:rPr>
      </w:pPr>
    </w:p>
    <w:p w:rsidR="00F3633F" w:rsidRDefault="00F3633F" w:rsidP="00F3633F">
      <w:pPr>
        <w:spacing w:after="0" w:line="320" w:lineRule="exact"/>
        <w:rPr>
          <w:rFonts w:ascii="Times New Roman" w:hAnsi="Times New Roman"/>
          <w:sz w:val="24"/>
          <w:szCs w:val="24"/>
        </w:rPr>
      </w:pPr>
      <w:r w:rsidRPr="00F3633F">
        <w:rPr>
          <w:rFonts w:ascii="Times New Roman" w:hAnsi="Times New Roman"/>
          <w:sz w:val="24"/>
          <w:szCs w:val="24"/>
        </w:rPr>
        <w:t xml:space="preserve">Zgłoszenia przyjmowane są do </w:t>
      </w:r>
      <w:r w:rsidR="000F6CF2">
        <w:rPr>
          <w:rFonts w:ascii="Times New Roman" w:hAnsi="Times New Roman"/>
          <w:sz w:val="24"/>
          <w:szCs w:val="24"/>
        </w:rPr>
        <w:t xml:space="preserve">28 stycznia </w:t>
      </w:r>
      <w:r w:rsidRPr="00F3633F">
        <w:rPr>
          <w:rFonts w:ascii="Times New Roman" w:hAnsi="Times New Roman"/>
          <w:sz w:val="24"/>
          <w:szCs w:val="24"/>
        </w:rPr>
        <w:t>201</w:t>
      </w:r>
      <w:r w:rsidR="006411A7">
        <w:rPr>
          <w:rFonts w:ascii="Times New Roman" w:hAnsi="Times New Roman"/>
          <w:sz w:val="24"/>
          <w:szCs w:val="24"/>
        </w:rPr>
        <w:t>8</w:t>
      </w:r>
      <w:r w:rsidRPr="00F3633F">
        <w:rPr>
          <w:rFonts w:ascii="Times New Roman" w:hAnsi="Times New Roman"/>
          <w:sz w:val="24"/>
          <w:szCs w:val="24"/>
        </w:rPr>
        <w:t xml:space="preserve"> r. </w:t>
      </w:r>
    </w:p>
    <w:p w:rsidR="00F3633F" w:rsidRPr="00F3633F" w:rsidRDefault="00F3633F" w:rsidP="00F3633F">
      <w:pPr>
        <w:spacing w:after="0" w:line="320" w:lineRule="exact"/>
        <w:rPr>
          <w:rFonts w:ascii="Times New Roman" w:hAnsi="Times New Roman"/>
          <w:sz w:val="24"/>
          <w:szCs w:val="24"/>
        </w:rPr>
      </w:pPr>
    </w:p>
    <w:p w:rsidR="00F3633F" w:rsidRDefault="00F3633F" w:rsidP="00F3633F">
      <w:pPr>
        <w:spacing w:after="0" w:line="320" w:lineRule="exact"/>
        <w:rPr>
          <w:rFonts w:ascii="Times New Roman" w:hAnsi="Times New Roman"/>
          <w:sz w:val="24"/>
          <w:szCs w:val="24"/>
        </w:rPr>
      </w:pPr>
      <w:r>
        <w:rPr>
          <w:rFonts w:ascii="Times New Roman" w:hAnsi="Times New Roman"/>
          <w:sz w:val="24"/>
          <w:szCs w:val="24"/>
        </w:rPr>
        <w:t xml:space="preserve">Rozmowy z wybranymi kandydatami przeprowadzi komisja powołana przez </w:t>
      </w:r>
      <w:bookmarkStart w:id="0" w:name="_GoBack"/>
      <w:bookmarkEnd w:id="0"/>
      <w:r>
        <w:rPr>
          <w:rFonts w:ascii="Times New Roman" w:hAnsi="Times New Roman"/>
          <w:sz w:val="24"/>
          <w:szCs w:val="24"/>
        </w:rPr>
        <w:t>Dyrektora BN.</w:t>
      </w:r>
    </w:p>
    <w:p w:rsidR="00091BF2" w:rsidRPr="00F3633F" w:rsidRDefault="00091BF2" w:rsidP="00F3633F">
      <w:pPr>
        <w:spacing w:after="0" w:line="320" w:lineRule="exact"/>
        <w:rPr>
          <w:rFonts w:ascii="Times New Roman" w:hAnsi="Times New Roman"/>
          <w:sz w:val="24"/>
          <w:szCs w:val="24"/>
        </w:rPr>
      </w:pPr>
    </w:p>
    <w:sectPr w:rsidR="00091BF2" w:rsidRPr="00F36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3397"/>
    <w:multiLevelType w:val="hybridMultilevel"/>
    <w:tmpl w:val="5DE8ECA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99C6D4C"/>
    <w:multiLevelType w:val="hybridMultilevel"/>
    <w:tmpl w:val="6952F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3F"/>
    <w:rsid w:val="00091BF2"/>
    <w:rsid w:val="000F6CF2"/>
    <w:rsid w:val="0050262E"/>
    <w:rsid w:val="006411A7"/>
    <w:rsid w:val="00B7650A"/>
    <w:rsid w:val="00F36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78730-44B1-438A-A408-1089BB22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633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3633F"/>
    <w:rPr>
      <w:color w:val="0563C1" w:themeColor="hyperlink"/>
      <w:u w:val="single"/>
    </w:rPr>
  </w:style>
  <w:style w:type="paragraph" w:styleId="Akapitzlist">
    <w:name w:val="List Paragraph"/>
    <w:basedOn w:val="Normalny"/>
    <w:uiPriority w:val="34"/>
    <w:qFormat/>
    <w:rsid w:val="00F3633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rutacja@bn.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2364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Sowier</dc:creator>
  <cp:keywords/>
  <dc:description/>
  <cp:lastModifiedBy>Balkiewicz Krzysztof</cp:lastModifiedBy>
  <cp:revision>5</cp:revision>
  <dcterms:created xsi:type="dcterms:W3CDTF">2017-12-20T09:26:00Z</dcterms:created>
  <dcterms:modified xsi:type="dcterms:W3CDTF">2017-12-28T11:41:00Z</dcterms:modified>
</cp:coreProperties>
</file>